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rPr>
          <w:rFonts w:cs="Garamond,Bold" w:ascii="Arial" w:hAnsi="Arial"/>
          <w:b/>
          <w:bCs/>
          <w:color w:val="000000"/>
          <w:sz w:val="22"/>
          <w:szCs w:val="22"/>
        </w:rPr>
      </w:pPr>
      <w:bookmarkStart w:id="0" w:name="_GoBack"/>
      <w:bookmarkStart w:id="1" w:name="_GoBack"/>
      <w:bookmarkEnd w:id="1"/>
      <w:r>
        <w:rPr>
          <w:rFonts w:cs="Garamond,Bold" w:ascii="Arial" w:hAnsi="Arial"/>
          <w:b/>
          <w:bCs/>
          <w:color w:val="000000"/>
          <w:sz w:val="22"/>
          <w:szCs w:val="22"/>
        </w:rPr>
      </w:r>
    </w:p>
    <w:p>
      <w:pPr>
        <w:pStyle w:val="Normal"/>
        <w:spacing w:lineRule="auto" w:line="240" w:before="0" w:after="0"/>
        <w:rPr>
          <w:rFonts w:cs="Garamond,Bold" w:ascii="Arial" w:hAnsi="Arial"/>
          <w:b/>
          <w:bCs/>
          <w:color w:val="000000"/>
          <w:sz w:val="22"/>
          <w:szCs w:val="22"/>
        </w:rPr>
      </w:pPr>
      <w:r>
        <w:rPr>
          <w:rFonts w:cs="Garamond,Bold" w:ascii="Arial" w:hAnsi="Arial"/>
          <w:b/>
          <w:bCs/>
          <w:color w:val="000000"/>
          <w:sz w:val="22"/>
          <w:szCs w:val="22"/>
        </w:rPr>
        <w:t>OGGETTO: Disponibilità a svolgere funzioni di presidente o scrutatore di seggio elettorale</w:t>
      </w:r>
    </w:p>
    <w:p>
      <w:pPr>
        <w:pStyle w:val="Normal"/>
        <w:spacing w:lineRule="auto" w:line="240" w:before="0" w:after="0"/>
        <w:rPr>
          <w:rFonts w:cs="Garamond" w:ascii="Arial" w:hAnsi="Arial"/>
          <w:color w:val="000000"/>
          <w:sz w:val="22"/>
          <w:szCs w:val="22"/>
        </w:rPr>
      </w:pPr>
      <w:r>
        <w:rPr>
          <w:rFonts w:cs="Garamond" w:ascii="Arial" w:hAnsi="Arial"/>
          <w:color w:val="000000"/>
          <w:sz w:val="22"/>
          <w:szCs w:val="22"/>
        </w:rPr>
        <w:t>(per i non iscritti agli albi)</w:t>
      </w:r>
    </w:p>
    <w:p>
      <w:pPr>
        <w:pStyle w:val="Normal"/>
        <w:spacing w:lineRule="auto" w:line="240" w:before="0" w:after="0"/>
        <w:rPr>
          <w:rFonts w:cs="Garamond" w:ascii="Arial" w:hAnsi="Arial"/>
          <w:color w:val="000000"/>
          <w:sz w:val="22"/>
          <w:szCs w:val="22"/>
        </w:rPr>
      </w:pPr>
      <w:r>
        <w:rPr>
          <w:rFonts w:cs="Garamond" w:ascii="Arial" w:hAnsi="Arial"/>
          <w:color w:val="000000"/>
          <w:sz w:val="22"/>
          <w:szCs w:val="22"/>
        </w:rPr>
      </w:r>
    </w:p>
    <w:p>
      <w:pPr>
        <w:pStyle w:val="Normal"/>
        <w:spacing w:lineRule="auto" w:line="240" w:before="0" w:after="0"/>
        <w:rPr>
          <w:rFonts w:cs="Garamond" w:ascii="Arial" w:hAnsi="Arial"/>
          <w:color w:val="000000"/>
          <w:sz w:val="22"/>
          <w:szCs w:val="22"/>
        </w:rPr>
      </w:pPr>
      <w:r>
        <w:rPr>
          <w:rFonts w:cs="Garamond" w:ascii="Arial" w:hAnsi="Arial"/>
          <w:color w:val="000000"/>
          <w:sz w:val="22"/>
          <w:szCs w:val="22"/>
        </w:rPr>
      </w:r>
    </w:p>
    <w:p>
      <w:pPr>
        <w:pStyle w:val="Normal"/>
        <w:spacing w:lineRule="auto" w:line="240" w:before="0" w:after="0"/>
        <w:rPr>
          <w:rFonts w:cs="Garamond" w:ascii="Arial" w:hAnsi="Arial"/>
          <w:color w:val="000000"/>
          <w:sz w:val="22"/>
          <w:szCs w:val="22"/>
        </w:rPr>
      </w:pPr>
      <w:r>
        <w:rPr>
          <w:rFonts w:cs="Garamond" w:ascii="Arial" w:hAnsi="Arial"/>
          <w:color w:val="000000"/>
          <w:sz w:val="22"/>
          <w:szCs w:val="22"/>
        </w:rPr>
        <w:t>Il/La sottoscritto/a_________________________________________________________________</w:t>
      </w:r>
    </w:p>
    <w:p>
      <w:pPr>
        <w:pStyle w:val="Normal"/>
        <w:spacing w:lineRule="auto" w:line="240" w:before="0" w:after="0"/>
        <w:rPr>
          <w:rFonts w:cs="Garamond" w:ascii="Arial" w:hAnsi="Arial"/>
          <w:color w:val="000000"/>
          <w:sz w:val="22"/>
          <w:szCs w:val="22"/>
        </w:rPr>
      </w:pPr>
      <w:r>
        <w:rPr>
          <w:rFonts w:cs="Garamond" w:ascii="Arial" w:hAnsi="Arial"/>
          <w:color w:val="000000"/>
          <w:sz w:val="22"/>
          <w:szCs w:val="22"/>
        </w:rPr>
        <w:t xml:space="preserve">                                                                                    </w:t>
      </w:r>
      <w:r>
        <w:rPr>
          <w:rFonts w:cs="Garamond" w:ascii="Arial" w:hAnsi="Arial"/>
          <w:color w:val="000000"/>
          <w:sz w:val="22"/>
          <w:szCs w:val="22"/>
        </w:rPr>
        <w:t>(Cognome e Nome)</w:t>
      </w:r>
    </w:p>
    <w:p>
      <w:pPr>
        <w:pStyle w:val="Normal"/>
        <w:spacing w:lineRule="auto" w:line="240" w:before="0" w:after="0"/>
        <w:rPr>
          <w:rFonts w:cs="Garamond" w:ascii="Arial" w:hAnsi="Arial"/>
          <w:color w:val="000000"/>
          <w:sz w:val="22"/>
          <w:szCs w:val="22"/>
        </w:rPr>
      </w:pPr>
      <w:r>
        <w:rPr>
          <w:rFonts w:cs="Garamond" w:ascii="Arial" w:hAnsi="Arial"/>
          <w:color w:val="000000"/>
          <w:sz w:val="22"/>
          <w:szCs w:val="22"/>
        </w:rPr>
        <w:t>nato/a a_______________________________________________ il_________________________</w:t>
      </w:r>
    </w:p>
    <w:p>
      <w:pPr>
        <w:pStyle w:val="Normal"/>
        <w:spacing w:lineRule="auto" w:line="240" w:before="0" w:after="0"/>
        <w:rPr>
          <w:rFonts w:cs="Garamond" w:ascii="Arial" w:hAnsi="Arial"/>
          <w:color w:val="000000"/>
          <w:sz w:val="22"/>
          <w:szCs w:val="22"/>
        </w:rPr>
      </w:pPr>
      <w:r>
        <w:rPr>
          <w:rFonts w:cs="Garamond" w:ascii="Arial" w:hAnsi="Arial"/>
          <w:color w:val="000000"/>
          <w:sz w:val="22"/>
          <w:szCs w:val="22"/>
        </w:rPr>
      </w:r>
    </w:p>
    <w:p>
      <w:pPr>
        <w:pStyle w:val="Normal"/>
        <w:spacing w:lineRule="auto" w:line="240" w:before="0" w:after="0"/>
        <w:rPr>
          <w:rFonts w:cs="Garamond" w:ascii="Arial" w:hAnsi="Arial"/>
          <w:color w:val="000000"/>
          <w:sz w:val="22"/>
          <w:szCs w:val="22"/>
        </w:rPr>
      </w:pPr>
      <w:r>
        <w:rPr>
          <w:rFonts w:cs="Garamond" w:ascii="Arial" w:hAnsi="Arial"/>
          <w:color w:val="000000"/>
          <w:sz w:val="22"/>
          <w:szCs w:val="22"/>
        </w:rPr>
        <w:t>residente in Todi, Via/piazza___________________________________________n.________</w:t>
      </w:r>
    </w:p>
    <w:p>
      <w:pPr>
        <w:pStyle w:val="Normal"/>
        <w:spacing w:lineRule="auto" w:line="240" w:before="0" w:after="0"/>
        <w:rPr>
          <w:rFonts w:cs="Garamond" w:ascii="Arial" w:hAnsi="Arial"/>
          <w:color w:val="000000"/>
          <w:sz w:val="22"/>
          <w:szCs w:val="22"/>
        </w:rPr>
      </w:pPr>
      <w:r>
        <w:rPr>
          <w:rFonts w:cs="Garamond" w:ascii="Arial" w:hAnsi="Arial"/>
          <w:color w:val="000000"/>
          <w:sz w:val="22"/>
          <w:szCs w:val="22"/>
        </w:rPr>
      </w:r>
    </w:p>
    <w:p>
      <w:pPr>
        <w:pStyle w:val="Normal"/>
        <w:spacing w:lineRule="auto" w:line="240" w:before="0" w:after="0"/>
        <w:rPr>
          <w:rFonts w:cs="Garamond" w:ascii="Arial" w:hAnsi="Arial"/>
          <w:color w:val="000000"/>
          <w:sz w:val="22"/>
          <w:szCs w:val="22"/>
        </w:rPr>
      </w:pPr>
      <w:r>
        <w:rPr>
          <w:rFonts w:cs="Garamond" w:ascii="Arial" w:hAnsi="Arial"/>
          <w:color w:val="000000"/>
          <w:sz w:val="22"/>
          <w:szCs w:val="22"/>
        </w:rPr>
      </w:r>
    </w:p>
    <w:p>
      <w:pPr>
        <w:pStyle w:val="Normal"/>
        <w:spacing w:lineRule="auto" w:line="240" w:before="0" w:after="0"/>
        <w:rPr>
          <w:rFonts w:cs="Garamond" w:ascii="Arial" w:hAnsi="Arial"/>
          <w:color w:val="000000"/>
          <w:sz w:val="22"/>
          <w:szCs w:val="22"/>
        </w:rPr>
      </w:pPr>
      <w:r>
        <w:rPr>
          <w:rFonts w:cs="Garamond" w:ascii="Arial" w:hAnsi="Arial"/>
          <w:color w:val="000000"/>
          <w:sz w:val="22"/>
          <w:szCs w:val="22"/>
        </w:rPr>
        <w:t>telefono n. 075/|__|__|__|__|__|__|__| cellulare n. __|__|__|__|__|__|__|__|__|__|__|,</w:t>
      </w:r>
    </w:p>
    <w:p>
      <w:pPr>
        <w:pStyle w:val="Normal"/>
        <w:spacing w:lineRule="auto" w:line="240" w:before="0" w:after="0"/>
        <w:rPr>
          <w:rFonts w:cs="Garamond,Bold" w:ascii="Arial" w:hAnsi="Arial"/>
          <w:b/>
          <w:bCs/>
          <w:color w:val="000000"/>
          <w:sz w:val="22"/>
          <w:szCs w:val="22"/>
        </w:rPr>
      </w:pPr>
      <w:r>
        <w:rPr>
          <w:rFonts w:cs="Garamond,Bold" w:ascii="Arial" w:hAnsi="Arial"/>
          <w:b/>
          <w:bCs/>
          <w:color w:val="000000"/>
          <w:sz w:val="22"/>
          <w:szCs w:val="22"/>
        </w:rPr>
      </w:r>
    </w:p>
    <w:p>
      <w:pPr>
        <w:pStyle w:val="Normal"/>
        <w:spacing w:lineRule="auto" w:line="240" w:before="0" w:after="0"/>
        <w:rPr>
          <w:rFonts w:cs="Garamond,Bold" w:ascii="Arial" w:hAnsi="Arial"/>
          <w:b/>
          <w:bCs/>
          <w:color w:val="000000"/>
          <w:sz w:val="22"/>
          <w:szCs w:val="22"/>
        </w:rPr>
      </w:pPr>
      <w:r>
        <w:rPr>
          <w:rFonts w:cs="Garamond,Bold" w:ascii="Arial" w:hAnsi="Arial"/>
          <w:b/>
          <w:bCs/>
          <w:color w:val="000000"/>
          <w:sz w:val="22"/>
          <w:szCs w:val="22"/>
        </w:rPr>
        <w:t>non iscritto/a nell’Albo delle persone idonee all’ufficio di presidente o scrutatore di seggio Elettorale del Comune di TODI (Legge 8 marzo 1989, n.95)</w:t>
      </w:r>
    </w:p>
    <w:p>
      <w:pPr>
        <w:pStyle w:val="Normal"/>
        <w:spacing w:lineRule="auto" w:line="240" w:before="0" w:after="0"/>
        <w:rPr>
          <w:rFonts w:cs="Garamond,Bold" w:ascii="Arial" w:hAnsi="Arial"/>
          <w:b/>
          <w:bCs/>
          <w:color w:val="000000"/>
          <w:sz w:val="22"/>
          <w:szCs w:val="22"/>
        </w:rPr>
      </w:pPr>
      <w:r>
        <w:rPr>
          <w:rFonts w:cs="Garamond,Bold" w:ascii="Arial" w:hAnsi="Arial"/>
          <w:b/>
          <w:bCs/>
          <w:color w:val="000000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cs="Garamond,Bold" w:ascii="Arial" w:hAnsi="Arial"/>
          <w:b/>
          <w:bCs/>
          <w:color w:val="000000"/>
          <w:sz w:val="22"/>
          <w:szCs w:val="22"/>
        </w:rPr>
      </w:pPr>
      <w:r>
        <w:rPr>
          <w:rFonts w:cs="Garamond,Bold" w:ascii="Arial" w:hAnsi="Arial"/>
          <w:b/>
          <w:bCs/>
          <w:color w:val="000000"/>
          <w:sz w:val="22"/>
          <w:szCs w:val="22"/>
        </w:rPr>
        <w:t>COMUNICA</w:t>
      </w:r>
    </w:p>
    <w:p>
      <w:pPr>
        <w:pStyle w:val="Normal"/>
        <w:spacing w:lineRule="auto" w:line="240" w:before="0" w:after="0"/>
        <w:jc w:val="center"/>
        <w:rPr>
          <w:rFonts w:cs="Garamond,Bold" w:ascii="Arial" w:hAnsi="Arial"/>
          <w:b/>
          <w:bCs/>
          <w:color w:val="000000"/>
          <w:sz w:val="22"/>
          <w:szCs w:val="22"/>
        </w:rPr>
      </w:pPr>
      <w:r>
        <w:rPr>
          <w:rFonts w:cs="Garamond,Bold" w:ascii="Arial" w:hAnsi="Arial"/>
          <w:b/>
          <w:bCs/>
          <w:color w:val="000000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cs="Garamond" w:ascii="Arial" w:hAnsi="Arial"/>
          <w:color w:val="000000"/>
          <w:sz w:val="22"/>
          <w:szCs w:val="22"/>
        </w:rPr>
      </w:pPr>
      <w:r>
        <w:rPr>
          <w:rFonts w:cs="Garamond" w:ascii="Arial" w:hAnsi="Arial"/>
          <w:color w:val="000000"/>
          <w:sz w:val="22"/>
          <w:szCs w:val="22"/>
        </w:rPr>
        <w:t>di essere disponibile ad assumere le funzioni di:</w:t>
      </w:r>
    </w:p>
    <w:p>
      <w:pPr>
        <w:pStyle w:val="Normal"/>
        <w:spacing w:lineRule="auto" w:line="240" w:before="0" w:after="0"/>
        <w:jc w:val="both"/>
        <w:rPr>
          <w:rFonts w:cs="Garamond" w:ascii="Arial" w:hAnsi="Arial"/>
          <w:color w:val="000000"/>
          <w:sz w:val="22"/>
          <w:szCs w:val="22"/>
        </w:rPr>
      </w:pPr>
      <w:r>
        <w:rPr>
          <w:rFonts w:cs="Garamond" w:ascii="Arial" w:hAnsi="Arial"/>
          <w:color w:val="000000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cs="Garamond" w:ascii="Arial" w:hAnsi="Arial"/>
          <w:color w:val="000000"/>
          <w:sz w:val="22"/>
          <w:szCs w:val="22"/>
        </w:rPr>
      </w:pPr>
      <w:r>
        <w:rPr>
          <w:rFonts w:cs="Garamond" w:ascii="Arial" w:hAnsi="Arial"/>
          <w:color w:val="000000"/>
          <w:sz w:val="22"/>
          <w:szCs w:val="22"/>
        </w:rPr>
        <w:tab/>
        <w:t xml:space="preserve">scrutatore di seggio elettorale </w:t>
        <w:pict>
          <v:rect id="shape_0" fillcolor="#4f81bd" stroked="t" style="position:absolute;margin-left:0.05pt;margin-top:0.4pt;width:19.4pt;height:11.9pt">
            <v:wrap v:type="none"/>
            <v:fill type="solid" color2="#b07e42" detectmouseclick="t"/>
            <v:stroke color="#0a121c" weight="25560" joinstyle="round" endcap="flat"/>
          </v:rect>
        </w:pict>
      </w:r>
    </w:p>
    <w:p>
      <w:pPr>
        <w:pStyle w:val="Normal"/>
        <w:spacing w:lineRule="auto" w:line="240" w:before="0" w:after="0"/>
        <w:jc w:val="both"/>
        <w:rPr>
          <w:rFonts w:cs="Garamond" w:ascii="Arial" w:hAnsi="Arial"/>
          <w:color w:val="000000"/>
          <w:sz w:val="22"/>
          <w:szCs w:val="22"/>
        </w:rPr>
      </w:pPr>
      <w:r>
        <w:rPr>
          <w:rFonts w:cs="Garamond" w:ascii="Arial" w:hAnsi="Arial"/>
          <w:color w:val="000000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cs="Garamond" w:ascii="Arial" w:hAnsi="Arial"/>
          <w:color w:val="000000"/>
          <w:sz w:val="22"/>
          <w:szCs w:val="22"/>
        </w:rPr>
      </w:pPr>
      <w:r>
        <w:rPr>
          <w:rFonts w:cs="Garamond" w:ascii="Arial" w:hAnsi="Arial"/>
          <w:color w:val="000000"/>
          <w:sz w:val="22"/>
          <w:szCs w:val="22"/>
        </w:rPr>
        <w:tab/>
        <w:t xml:space="preserve">presidente di seggio elettorale </w:t>
        <w:pict>
          <v:rect id="shape_0" fillcolor="#4f81bd" stroked="t" style="position:absolute;margin-left:0.05pt;margin-top:0.4pt;width:19.4pt;height:11.9pt">
            <v:wrap v:type="none"/>
            <v:fill type="solid" color2="#b07e42" detectmouseclick="t"/>
            <v:stroke color="#0a121c" weight="25560" joinstyle="round" endcap="flat"/>
          </v:rect>
        </w:pict>
      </w:r>
    </w:p>
    <w:p>
      <w:pPr>
        <w:pStyle w:val="Normal"/>
        <w:spacing w:lineRule="auto" w:line="240" w:before="0" w:after="0"/>
        <w:jc w:val="both"/>
        <w:rPr>
          <w:rFonts w:cs="Garamond" w:ascii="Arial" w:hAnsi="Arial"/>
          <w:color w:val="000000"/>
          <w:sz w:val="22"/>
          <w:szCs w:val="22"/>
        </w:rPr>
      </w:pPr>
      <w:r>
        <w:rPr>
          <w:rFonts w:cs="Garamond" w:ascii="Arial" w:hAnsi="Arial"/>
          <w:color w:val="000000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cs="Garamond" w:ascii="Arial" w:hAnsi="Arial"/>
          <w:color w:val="000000"/>
          <w:sz w:val="22"/>
          <w:szCs w:val="22"/>
        </w:rPr>
      </w:pPr>
      <w:r>
        <w:rPr>
          <w:rFonts w:cs="Garamond" w:ascii="Arial" w:hAnsi="Arial"/>
          <w:color w:val="000000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cs="Garamond" w:ascii="Arial" w:hAnsi="Arial"/>
          <w:color w:val="000000"/>
          <w:sz w:val="22"/>
          <w:szCs w:val="22"/>
        </w:rPr>
      </w:pPr>
      <w:r>
        <w:rPr>
          <w:rFonts w:cs="Garamond" w:ascii="Arial" w:hAnsi="Arial"/>
          <w:color w:val="000000"/>
          <w:sz w:val="22"/>
          <w:szCs w:val="22"/>
        </w:rPr>
        <w:t xml:space="preserve">in occasione delle Elezioni Europee dell’8 e 9 giugno 2024 </w:t>
      </w:r>
    </w:p>
    <w:p>
      <w:pPr>
        <w:pStyle w:val="Normal"/>
        <w:spacing w:lineRule="auto" w:line="240" w:before="0" w:after="0"/>
        <w:jc w:val="both"/>
        <w:rPr>
          <w:rFonts w:cs="Garamond" w:ascii="Arial" w:hAnsi="Arial"/>
          <w:color w:val="000000"/>
          <w:sz w:val="22"/>
          <w:szCs w:val="22"/>
        </w:rPr>
      </w:pPr>
      <w:r>
        <w:rPr>
          <w:rFonts w:cs="Garamond" w:ascii="Arial" w:hAnsi="Arial"/>
          <w:color w:val="000000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cs="Garamond" w:ascii="Arial" w:hAnsi="Arial"/>
          <w:color w:val="000000"/>
          <w:sz w:val="22"/>
          <w:szCs w:val="22"/>
        </w:rPr>
      </w:pPr>
      <w:r>
        <w:rPr>
          <w:rFonts w:cs="Garamond" w:ascii="Arial" w:hAnsi="Arial"/>
          <w:color w:val="000000"/>
          <w:sz w:val="22"/>
          <w:szCs w:val="22"/>
        </w:rPr>
        <w:t>A tal fine, sotto la propria personale responsabilità, consapevole delle sanzioni penali nel caso di dichiarazioni non veritiere (Artt. 46 e 76 del Decreto del Presidente della Repubblica 28 dicembre 2000, n. 445),</w:t>
      </w:r>
    </w:p>
    <w:p>
      <w:pPr>
        <w:pStyle w:val="Normal"/>
        <w:spacing w:lineRule="auto" w:line="240" w:before="0" w:after="0"/>
        <w:jc w:val="center"/>
        <w:rPr>
          <w:rFonts w:cs="Garamond,Bold" w:ascii="Arial" w:hAnsi="Arial"/>
          <w:b/>
          <w:bCs/>
          <w:color w:val="000000"/>
          <w:sz w:val="22"/>
          <w:szCs w:val="22"/>
        </w:rPr>
      </w:pPr>
      <w:r>
        <w:rPr>
          <w:rFonts w:cs="Garamond,Bold" w:ascii="Arial" w:hAnsi="Arial"/>
          <w:b/>
          <w:bCs/>
          <w:color w:val="000000"/>
          <w:sz w:val="22"/>
          <w:szCs w:val="22"/>
        </w:rPr>
        <w:t>DICHIARA</w:t>
      </w:r>
    </w:p>
    <w:p>
      <w:pPr>
        <w:pStyle w:val="Normal"/>
        <w:spacing w:lineRule="auto" w:line="240" w:before="0" w:after="0"/>
        <w:jc w:val="center"/>
        <w:rPr>
          <w:rFonts w:cs="Garamond,Bold" w:ascii="Arial" w:hAnsi="Arial"/>
          <w:b/>
          <w:bCs/>
          <w:color w:val="000000"/>
          <w:sz w:val="22"/>
          <w:szCs w:val="22"/>
        </w:rPr>
      </w:pPr>
      <w:r>
        <w:rPr>
          <w:rFonts w:cs="Garamond,Bold" w:ascii="Arial" w:hAnsi="Arial"/>
          <w:b/>
          <w:bCs/>
          <w:color w:val="000000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cs="Garamond,Bold" w:ascii="Arial" w:hAnsi="Arial"/>
          <w:b/>
          <w:bCs/>
          <w:color w:val="000000"/>
          <w:sz w:val="22"/>
          <w:szCs w:val="22"/>
        </w:rPr>
      </w:pPr>
      <w:r>
        <w:rPr>
          <w:rFonts w:cs="Garamond,Bold" w:ascii="Arial" w:hAnsi="Arial"/>
          <w:b/>
          <w:bCs/>
          <w:color w:val="000000"/>
          <w:sz w:val="22"/>
          <w:szCs w:val="22"/>
        </w:rPr>
      </w:r>
    </w:p>
    <w:p>
      <w:pPr>
        <w:pStyle w:val="Normal"/>
        <w:spacing w:lineRule="auto" w:line="240" w:before="0" w:after="0"/>
        <w:rPr>
          <w:rFonts w:cs="Garamond,Bold" w:ascii="Arial" w:hAnsi="Arial"/>
          <w:b/>
          <w:bCs/>
          <w:color w:val="000000"/>
          <w:sz w:val="22"/>
          <w:szCs w:val="22"/>
        </w:rPr>
      </w:pPr>
      <w:r>
        <w:rPr>
          <w:rFonts w:cs="Garamond,Bold" w:ascii="Arial" w:hAnsi="Arial"/>
          <w:b/>
          <w:bCs/>
          <w:color w:val="000000"/>
          <w:sz w:val="22"/>
          <w:szCs w:val="22"/>
        </w:rPr>
        <w:t>(ai sensi art. 76 D.P.R. 445/2000)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cs="Garamond" w:ascii="Arial" w:hAnsi="Arial"/>
          <w:color w:val="000000"/>
          <w:sz w:val="22"/>
          <w:szCs w:val="22"/>
        </w:rPr>
      </w:pPr>
      <w:r>
        <w:rPr>
          <w:rFonts w:cs="Garamond" w:ascii="Arial" w:hAnsi="Arial"/>
          <w:color w:val="000000"/>
          <w:sz w:val="22"/>
          <w:szCs w:val="22"/>
        </w:rPr>
        <w:t>di essere iscritto nelle liste elettorali del Comune di TODI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cs="Garamond" w:ascii="Arial" w:hAnsi="Arial"/>
          <w:color w:val="000000"/>
          <w:sz w:val="22"/>
          <w:szCs w:val="22"/>
        </w:rPr>
      </w:pPr>
      <w:r>
        <w:rPr>
          <w:rFonts w:cs="Garamond" w:ascii="Arial" w:hAnsi="Arial"/>
          <w:color w:val="000000"/>
          <w:sz w:val="22"/>
          <w:szCs w:val="22"/>
        </w:rPr>
        <w:t>di possedere il seguente titolo di studio______________________________________________</w:t>
      </w:r>
    </w:p>
    <w:p>
      <w:pPr>
        <w:pStyle w:val="Normal"/>
        <w:spacing w:lineRule="auto" w:line="240" w:before="0" w:after="0"/>
        <w:rPr>
          <w:rFonts w:cs="Garamond" w:ascii="Arial" w:hAnsi="Arial"/>
          <w:color w:val="000000"/>
          <w:sz w:val="22"/>
          <w:szCs w:val="22"/>
        </w:rPr>
      </w:pPr>
      <w:r>
        <w:rPr>
          <w:rFonts w:cs="Garamond" w:ascii="Arial" w:hAnsi="Arial"/>
          <w:color w:val="000000"/>
          <w:sz w:val="22"/>
          <w:szCs w:val="22"/>
        </w:rPr>
      </w:r>
    </w:p>
    <w:p>
      <w:pPr>
        <w:pStyle w:val="Normal"/>
        <w:spacing w:lineRule="auto" w:line="240" w:before="0" w:after="0"/>
        <w:rPr>
          <w:rFonts w:cs="Garamond" w:ascii="Arial" w:hAnsi="Arial"/>
          <w:color w:val="000000"/>
          <w:sz w:val="22"/>
          <w:szCs w:val="22"/>
        </w:rPr>
      </w:pPr>
      <w:r>
        <w:rPr>
          <w:rFonts w:cs="Garamond" w:ascii="Arial" w:hAnsi="Arial"/>
          <w:color w:val="000000"/>
          <w:sz w:val="22"/>
          <w:szCs w:val="22"/>
        </w:rPr>
      </w:r>
    </w:p>
    <w:p>
      <w:pPr>
        <w:pStyle w:val="Normal"/>
        <w:spacing w:lineRule="auto" w:line="240" w:before="0" w:after="0"/>
        <w:rPr>
          <w:rFonts w:cs="Garamond" w:ascii="Arial" w:hAnsi="Arial"/>
          <w:color w:val="000000"/>
          <w:sz w:val="22"/>
          <w:szCs w:val="22"/>
        </w:rPr>
      </w:pPr>
      <w:r>
        <w:rPr>
          <w:rFonts w:cs="Garamond" w:ascii="Arial" w:hAnsi="Arial"/>
          <w:color w:val="000000"/>
          <w:sz w:val="22"/>
          <w:szCs w:val="22"/>
        </w:rPr>
        <w:t>Todi, _____________</w:t>
      </w:r>
    </w:p>
    <w:p>
      <w:pPr>
        <w:pStyle w:val="Normal"/>
        <w:spacing w:lineRule="auto" w:line="240" w:before="0" w:after="0"/>
        <w:ind w:left="7080" w:right="0" w:firstLine="708"/>
        <w:rPr>
          <w:rFonts w:cs="Garamond" w:ascii="Arial" w:hAnsi="Arial"/>
          <w:color w:val="000000"/>
          <w:sz w:val="22"/>
          <w:szCs w:val="22"/>
        </w:rPr>
      </w:pPr>
      <w:r>
        <w:rPr>
          <w:rFonts w:cs="Garamond" w:ascii="Arial" w:hAnsi="Arial"/>
          <w:color w:val="000000"/>
          <w:sz w:val="22"/>
          <w:szCs w:val="22"/>
        </w:rPr>
        <w:t>(firma)</w:t>
      </w:r>
    </w:p>
    <w:p>
      <w:pPr>
        <w:pStyle w:val="Normal"/>
        <w:rPr>
          <w:rFonts w:cs="Garamond,Bold" w:ascii="Arial" w:hAnsi="Arial"/>
          <w:b/>
          <w:bCs/>
          <w:color w:val="000000"/>
          <w:sz w:val="22"/>
          <w:szCs w:val="22"/>
        </w:rPr>
      </w:pPr>
      <w:r>
        <w:rPr>
          <w:rFonts w:cs="Garamond,Bold" w:ascii="Arial" w:hAnsi="Arial"/>
          <w:b/>
          <w:bCs/>
          <w:color w:val="000000"/>
          <w:sz w:val="22"/>
          <w:szCs w:val="22"/>
        </w:rPr>
      </w:r>
    </w:p>
    <w:p>
      <w:pPr>
        <w:pStyle w:val="Normal"/>
        <w:rPr>
          <w:rFonts w:cs="Garamond,Bold" w:ascii="Arial" w:hAnsi="Arial"/>
          <w:b/>
          <w:bCs/>
          <w:color w:val="000000"/>
          <w:sz w:val="22"/>
          <w:szCs w:val="22"/>
        </w:rPr>
      </w:pPr>
      <w:r>
        <w:rPr>
          <w:rFonts w:cs="Garamond,Bold" w:ascii="Arial" w:hAnsi="Arial"/>
          <w:b/>
          <w:bCs/>
          <w:color w:val="000000"/>
          <w:sz w:val="22"/>
          <w:szCs w:val="22"/>
        </w:rPr>
        <w:t>Si allega la fotocopia del documento di identità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itolo1"/>
        <w:widowControl w:val="false"/>
        <w:numPr>
          <w:ilvl w:val="0"/>
          <w:numId w:val="4"/>
        </w:numPr>
        <w:suppressAutoHyphens w:val="true"/>
        <w:bidi w:val="0"/>
        <w:spacing w:before="76" w:after="0"/>
        <w:ind w:left="0" w:right="0" w:hanging="432"/>
        <w:jc w:val="center"/>
        <w:rPr>
          <w:b/>
          <w:bCs/>
          <w:i w:val="false"/>
          <w:iCs w:val="false"/>
          <w:color w:val="221F1F"/>
          <w:sz w:val="20"/>
          <w:szCs w:val="20"/>
        </w:rPr>
      </w:pPr>
      <w:r>
        <w:rPr>
          <w:b/>
          <w:bCs/>
          <w:i w:val="false"/>
          <w:iCs w:val="false"/>
          <w:color w:val="221F1F"/>
          <w:sz w:val="20"/>
          <w:szCs w:val="20"/>
        </w:rPr>
        <w:t>Informativa ai sensi art. 13 Regolamento UE 2016/679</w:t>
      </w:r>
    </w:p>
    <w:p>
      <w:pPr>
        <w:pStyle w:val="Titolo1"/>
        <w:widowControl w:val="false"/>
        <w:numPr>
          <w:ilvl w:val="0"/>
          <w:numId w:val="4"/>
        </w:numPr>
        <w:suppressAutoHyphens w:val="true"/>
        <w:bidi w:val="0"/>
        <w:spacing w:before="76" w:after="0"/>
        <w:ind w:left="0" w:right="0" w:hanging="432"/>
        <w:jc w:val="center"/>
        <w:rPr>
          <w:b/>
          <w:bCs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  <w:t>(Regolamento</w:t>
      </w:r>
      <w:r>
        <w:rPr>
          <w:b/>
          <w:bCs/>
          <w:i w:val="false"/>
          <w:iCs w:val="false"/>
          <w:spacing w:val="-2"/>
          <w:sz w:val="20"/>
          <w:szCs w:val="20"/>
        </w:rPr>
        <w:t xml:space="preserve"> </w:t>
      </w:r>
      <w:r>
        <w:rPr>
          <w:b/>
          <w:bCs/>
          <w:i w:val="false"/>
          <w:iCs w:val="false"/>
          <w:sz w:val="20"/>
          <w:szCs w:val="20"/>
        </w:rPr>
        <w:t>Generale sulla</w:t>
      </w:r>
      <w:r>
        <w:rPr>
          <w:b/>
          <w:bCs/>
          <w:i w:val="false"/>
          <w:iCs w:val="false"/>
          <w:spacing w:val="-2"/>
          <w:sz w:val="20"/>
          <w:szCs w:val="20"/>
        </w:rPr>
        <w:t xml:space="preserve"> </w:t>
      </w:r>
      <w:r>
        <w:rPr>
          <w:b/>
          <w:bCs/>
          <w:i w:val="false"/>
          <w:iCs w:val="false"/>
          <w:sz w:val="20"/>
          <w:szCs w:val="20"/>
        </w:rPr>
        <w:t>Protezione</w:t>
      </w:r>
      <w:r>
        <w:rPr>
          <w:b/>
          <w:bCs/>
          <w:i w:val="false"/>
          <w:iCs w:val="false"/>
          <w:spacing w:val="-2"/>
          <w:sz w:val="20"/>
          <w:szCs w:val="20"/>
        </w:rPr>
        <w:t xml:space="preserve"> </w:t>
      </w:r>
      <w:r>
        <w:rPr>
          <w:b/>
          <w:bCs/>
          <w:i w:val="false"/>
          <w:iCs w:val="false"/>
          <w:sz w:val="20"/>
          <w:szCs w:val="20"/>
        </w:rPr>
        <w:t>dei</w:t>
      </w:r>
      <w:r>
        <w:rPr>
          <w:b/>
          <w:bCs/>
          <w:i w:val="false"/>
          <w:iCs w:val="false"/>
          <w:spacing w:val="-2"/>
          <w:sz w:val="20"/>
          <w:szCs w:val="20"/>
        </w:rPr>
        <w:t xml:space="preserve"> </w:t>
      </w:r>
      <w:r>
        <w:rPr>
          <w:b/>
          <w:bCs/>
          <w:i w:val="false"/>
          <w:iCs w:val="false"/>
          <w:sz w:val="20"/>
          <w:szCs w:val="20"/>
        </w:rPr>
        <w:t>Dati)</w:t>
      </w:r>
    </w:p>
    <w:p>
      <w:pPr>
        <w:pStyle w:val="Corpodeltesto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Corpodeltesto"/>
        <w:spacing w:lineRule="auto" w:line="240" w:before="1" w:after="0"/>
        <w:ind w:left="292" w:right="158" w:hanging="0"/>
        <w:jc w:val="both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color w:val="221F1F"/>
          <w:sz w:val="20"/>
          <w:szCs w:val="20"/>
        </w:rPr>
        <w:t>La informiamo</w:t>
      </w:r>
      <w:r>
        <w:rPr>
          <w:rFonts w:ascii="Arial" w:hAnsi="Arial"/>
          <w:b w:val="false"/>
          <w:bCs w:val="false"/>
          <w:color w:val="221F1F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21F1F"/>
          <w:sz w:val="20"/>
          <w:szCs w:val="20"/>
        </w:rPr>
        <w:t>che i</w:t>
      </w:r>
      <w:r>
        <w:rPr>
          <w:rFonts w:ascii="Arial" w:hAnsi="Arial"/>
          <w:b w:val="false"/>
          <w:bCs w:val="false"/>
          <w:color w:val="221F1F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21F1F"/>
          <w:sz w:val="20"/>
          <w:szCs w:val="20"/>
        </w:rPr>
        <w:t>dati</w:t>
      </w:r>
      <w:r>
        <w:rPr>
          <w:rFonts w:ascii="Arial" w:hAnsi="Arial"/>
          <w:b w:val="false"/>
          <w:bCs w:val="false"/>
          <w:color w:val="221F1F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21F1F"/>
          <w:sz w:val="20"/>
          <w:szCs w:val="20"/>
        </w:rPr>
        <w:t>raccolti</w:t>
      </w:r>
      <w:r>
        <w:rPr>
          <w:rFonts w:ascii="Arial" w:hAnsi="Arial"/>
          <w:b w:val="false"/>
          <w:bCs w:val="false"/>
          <w:color w:val="221F1F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21F1F"/>
          <w:sz w:val="20"/>
          <w:szCs w:val="20"/>
        </w:rPr>
        <w:t>saranno</w:t>
      </w:r>
      <w:r>
        <w:rPr>
          <w:rFonts w:ascii="Arial" w:hAnsi="Arial"/>
          <w:b w:val="false"/>
          <w:bCs w:val="false"/>
          <w:color w:val="221F1F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21F1F"/>
          <w:sz w:val="20"/>
          <w:szCs w:val="20"/>
        </w:rPr>
        <w:t>trattati</w:t>
      </w:r>
      <w:r>
        <w:rPr>
          <w:rFonts w:ascii="Arial" w:hAnsi="Arial"/>
          <w:b w:val="false"/>
          <w:bCs w:val="false"/>
          <w:color w:val="221F1F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21F1F"/>
          <w:sz w:val="20"/>
          <w:szCs w:val="20"/>
        </w:rPr>
        <w:t>ai</w:t>
      </w:r>
      <w:r>
        <w:rPr>
          <w:rFonts w:ascii="Arial" w:hAnsi="Arial"/>
          <w:b w:val="false"/>
          <w:bCs w:val="false"/>
          <w:color w:val="221F1F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21F1F"/>
          <w:sz w:val="20"/>
          <w:szCs w:val="20"/>
        </w:rPr>
        <w:t>sensi</w:t>
      </w:r>
      <w:r>
        <w:rPr>
          <w:rFonts w:ascii="Arial" w:hAnsi="Arial"/>
          <w:b w:val="false"/>
          <w:bCs w:val="false"/>
          <w:color w:val="221F1F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21F1F"/>
          <w:sz w:val="20"/>
          <w:szCs w:val="20"/>
        </w:rPr>
        <w:t>della normativa vigente in</w:t>
      </w:r>
      <w:r>
        <w:rPr>
          <w:rFonts w:ascii="Arial" w:hAnsi="Arial"/>
          <w:b w:val="false"/>
          <w:bCs w:val="false"/>
          <w:color w:val="221F1F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21F1F"/>
          <w:sz w:val="20"/>
          <w:szCs w:val="20"/>
        </w:rPr>
        <w:t>tema di</w:t>
      </w:r>
      <w:r>
        <w:rPr>
          <w:rFonts w:ascii="Arial" w:hAnsi="Arial"/>
          <w:b w:val="false"/>
          <w:bCs w:val="false"/>
          <w:color w:val="221F1F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21F1F"/>
          <w:sz w:val="20"/>
          <w:szCs w:val="20"/>
        </w:rPr>
        <w:t>protezione</w:t>
      </w:r>
      <w:r>
        <w:rPr>
          <w:rFonts w:ascii="Arial" w:hAnsi="Arial"/>
          <w:b w:val="false"/>
          <w:bCs w:val="false"/>
          <w:color w:val="221F1F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21F1F"/>
          <w:sz w:val="20"/>
          <w:szCs w:val="20"/>
        </w:rPr>
        <w:t xml:space="preserve">dei </w:t>
      </w:r>
      <w:r>
        <w:rPr>
          <w:rFonts w:ascii="Arial" w:hAnsi="Arial"/>
          <w:b w:val="false"/>
          <w:bCs w:val="false"/>
          <w:sz w:val="20"/>
          <w:szCs w:val="20"/>
        </w:rPr>
        <w:t>dati personali.</w:t>
      </w:r>
    </w:p>
    <w:p>
      <w:pPr>
        <w:pStyle w:val="Corpodeltesto"/>
        <w:spacing w:lineRule="auto" w:line="240"/>
        <w:ind w:left="292" w:right="160" w:hanging="0"/>
        <w:jc w:val="both"/>
        <w:rPr>
          <w:rStyle w:val="CollegamentoInternet"/>
          <w:rFonts w:ascii="Arial" w:hAnsi="Arial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Il titolare del trattamento dei dati è il Comune di Todi, che lei potrà contattare ai seguenti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riferimenti: Telefono:</w:t>
      </w:r>
      <w:r>
        <w:rPr>
          <w:rFonts w:ascii="Arial" w:hAnsi="Arial"/>
          <w:b w:val="false"/>
          <w:bCs w:val="false"/>
          <w:spacing w:val="-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07589561 Indirizzo</w:t>
      </w:r>
      <w:r>
        <w:rPr>
          <w:rFonts w:ascii="Arial" w:hAnsi="Arial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PEC:</w:t>
      </w:r>
      <w:r>
        <w:rPr>
          <w:rFonts w:ascii="Arial" w:hAnsi="Arial"/>
          <w:b w:val="false"/>
          <w:bCs w:val="false"/>
          <w:spacing w:val="-3"/>
          <w:sz w:val="20"/>
          <w:szCs w:val="20"/>
        </w:rPr>
        <w:t xml:space="preserve"> </w:t>
      </w:r>
      <w:hyperlink r:id="rId2">
        <w:r>
          <w:rPr>
            <w:rStyle w:val="CollegamentoInternet"/>
            <w:rFonts w:ascii="Arial" w:hAnsi="Arial"/>
            <w:b w:val="false"/>
            <w:bCs w:val="false"/>
            <w:sz w:val="20"/>
            <w:szCs w:val="20"/>
          </w:rPr>
          <w:t>comune.</w:t>
        </w:r>
      </w:hyperlink>
      <w:hyperlink r:id="rId3">
        <w:r>
          <w:rPr>
            <w:rStyle w:val="CollegamentoInternet"/>
            <w:rFonts w:ascii="Arial" w:hAnsi="Arial"/>
            <w:b w:val="false"/>
            <w:bCs w:val="false"/>
            <w:sz w:val="20"/>
            <w:szCs w:val="20"/>
          </w:rPr>
          <w:t>todi</w:t>
        </w:r>
      </w:hyperlink>
      <w:hyperlink r:id="rId4">
        <w:r>
          <w:rPr>
            <w:rStyle w:val="CollegamentoInternet"/>
            <w:rFonts w:ascii="Arial" w:hAnsi="Arial"/>
            <w:b w:val="false"/>
            <w:bCs w:val="false"/>
            <w:sz w:val="20"/>
            <w:szCs w:val="20"/>
          </w:rPr>
          <w:t>@postacert.umbria.it</w:t>
        </w:r>
      </w:hyperlink>
    </w:p>
    <w:p>
      <w:pPr>
        <w:pStyle w:val="Corpodeltesto"/>
        <w:spacing w:lineRule="auto" w:line="240"/>
        <w:ind w:left="292" w:right="160" w:hanging="0"/>
        <w:jc w:val="both"/>
        <w:rPr>
          <w:rFonts w:ascii="Arial" w:hAnsi="Arial"/>
          <w:b w:val="false"/>
          <w:bCs w:val="false"/>
          <w:color w:val="221F1F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Il trattamento dei dati personali raccolti viene effettuato per finalità connesse all’esecuzione di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 xml:space="preserve">compiti di interesse pubblico e per </w:t>
      </w:r>
      <w:r>
        <w:rPr>
          <w:rFonts w:ascii="Arial" w:hAnsi="Arial"/>
          <w:b w:val="false"/>
          <w:bCs w:val="false"/>
          <w:color w:val="221F1F"/>
          <w:sz w:val="20"/>
          <w:szCs w:val="20"/>
        </w:rPr>
        <w:t>l’esercizio di pubblici poteri, nonché per adempiere ad eventuali</w:t>
      </w:r>
      <w:r>
        <w:rPr>
          <w:rFonts w:ascii="Arial" w:hAnsi="Arial"/>
          <w:b w:val="false"/>
          <w:bCs w:val="false"/>
          <w:color w:val="221F1F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21F1F"/>
          <w:sz w:val="20"/>
          <w:szCs w:val="20"/>
        </w:rPr>
        <w:t>obblighi</w:t>
      </w:r>
      <w:r>
        <w:rPr>
          <w:rFonts w:ascii="Arial" w:hAnsi="Arial"/>
          <w:b w:val="false"/>
          <w:bCs w:val="false"/>
          <w:color w:val="221F1F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21F1F"/>
          <w:sz w:val="20"/>
          <w:szCs w:val="20"/>
        </w:rPr>
        <w:t>di</w:t>
      </w:r>
      <w:r>
        <w:rPr>
          <w:rFonts w:ascii="Arial" w:hAnsi="Arial"/>
          <w:b w:val="false"/>
          <w:bCs w:val="false"/>
          <w:color w:val="221F1F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21F1F"/>
          <w:sz w:val="20"/>
          <w:szCs w:val="20"/>
        </w:rPr>
        <w:t>legge</w:t>
      </w:r>
      <w:r>
        <w:rPr>
          <w:rFonts w:ascii="Arial" w:hAnsi="Arial"/>
          <w:b w:val="false"/>
          <w:bCs w:val="false"/>
          <w:color w:val="221F1F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21F1F"/>
          <w:sz w:val="20"/>
          <w:szCs w:val="20"/>
        </w:rPr>
        <w:t>(ai</w:t>
      </w:r>
      <w:r>
        <w:rPr>
          <w:rFonts w:ascii="Arial" w:hAnsi="Arial"/>
          <w:b w:val="false"/>
          <w:bCs w:val="false"/>
          <w:color w:val="221F1F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21F1F"/>
          <w:sz w:val="20"/>
          <w:szCs w:val="20"/>
        </w:rPr>
        <w:t>sensi</w:t>
      </w:r>
      <w:r>
        <w:rPr>
          <w:rFonts w:ascii="Arial" w:hAnsi="Arial"/>
          <w:b w:val="false"/>
          <w:bCs w:val="false"/>
          <w:color w:val="221F1F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21F1F"/>
          <w:sz w:val="20"/>
          <w:szCs w:val="20"/>
        </w:rPr>
        <w:t>dell’art.</w:t>
      </w:r>
      <w:r>
        <w:rPr>
          <w:rFonts w:ascii="Arial" w:hAnsi="Arial"/>
          <w:b w:val="false"/>
          <w:bCs w:val="false"/>
          <w:color w:val="221F1F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21F1F"/>
          <w:sz w:val="20"/>
          <w:szCs w:val="20"/>
        </w:rPr>
        <w:t>6</w:t>
      </w:r>
      <w:r>
        <w:rPr>
          <w:rFonts w:ascii="Arial" w:hAnsi="Arial"/>
          <w:b w:val="false"/>
          <w:bCs w:val="false"/>
          <w:color w:val="221F1F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21F1F"/>
          <w:sz w:val="20"/>
          <w:szCs w:val="20"/>
        </w:rPr>
        <w:t>par.</w:t>
      </w:r>
      <w:r>
        <w:rPr>
          <w:rFonts w:ascii="Arial" w:hAnsi="Arial"/>
          <w:b w:val="false"/>
          <w:bCs w:val="false"/>
          <w:color w:val="221F1F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21F1F"/>
          <w:sz w:val="20"/>
          <w:szCs w:val="20"/>
        </w:rPr>
        <w:t>1</w:t>
      </w:r>
      <w:r>
        <w:rPr>
          <w:rFonts w:ascii="Arial" w:hAnsi="Arial"/>
          <w:b w:val="false"/>
          <w:bCs w:val="false"/>
          <w:color w:val="221F1F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21F1F"/>
          <w:sz w:val="20"/>
          <w:szCs w:val="20"/>
        </w:rPr>
        <w:t>del</w:t>
      </w:r>
      <w:r>
        <w:rPr>
          <w:rFonts w:ascii="Arial" w:hAnsi="Arial"/>
          <w:b w:val="false"/>
          <w:bCs w:val="false"/>
          <w:color w:val="221F1F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21F1F"/>
          <w:sz w:val="20"/>
          <w:szCs w:val="20"/>
        </w:rPr>
        <w:t>Regolamento</w:t>
      </w:r>
      <w:r>
        <w:rPr>
          <w:rFonts w:ascii="Arial" w:hAnsi="Arial"/>
          <w:b w:val="false"/>
          <w:bCs w:val="false"/>
          <w:color w:val="221F1F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21F1F"/>
          <w:sz w:val="20"/>
          <w:szCs w:val="20"/>
        </w:rPr>
        <w:t>2016/679)</w:t>
      </w:r>
      <w:r>
        <w:rPr>
          <w:rFonts w:ascii="Arial" w:hAnsi="Arial"/>
          <w:b w:val="false"/>
          <w:bCs w:val="false"/>
          <w:color w:val="221F1F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21F1F"/>
          <w:sz w:val="20"/>
          <w:szCs w:val="20"/>
        </w:rPr>
        <w:t>nell’ambito</w:t>
      </w:r>
      <w:r>
        <w:rPr>
          <w:rFonts w:ascii="Arial" w:hAnsi="Arial"/>
          <w:b w:val="false"/>
          <w:bCs w:val="false"/>
          <w:color w:val="221F1F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21F1F"/>
          <w:sz w:val="20"/>
          <w:szCs w:val="20"/>
        </w:rPr>
        <w:t>del</w:t>
      </w:r>
      <w:r>
        <w:rPr>
          <w:rFonts w:ascii="Arial" w:hAnsi="Arial"/>
          <w:b w:val="false"/>
          <w:bCs w:val="false"/>
          <w:color w:val="221F1F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21F1F"/>
          <w:sz w:val="20"/>
          <w:szCs w:val="20"/>
        </w:rPr>
        <w:t>procedimento</w:t>
      </w:r>
      <w:r>
        <w:rPr>
          <w:rFonts w:ascii="Arial" w:hAnsi="Arial"/>
          <w:b w:val="false"/>
          <w:bCs w:val="false"/>
          <w:color w:val="221F1F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21F1F"/>
          <w:sz w:val="20"/>
          <w:szCs w:val="20"/>
        </w:rPr>
        <w:t>per il quale la</w:t>
      </w:r>
      <w:r>
        <w:rPr>
          <w:rFonts w:ascii="Arial" w:hAnsi="Arial"/>
          <w:b w:val="false"/>
          <w:bCs w:val="false"/>
          <w:color w:val="221F1F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21F1F"/>
          <w:sz w:val="20"/>
          <w:szCs w:val="20"/>
        </w:rPr>
        <w:t>presente dichiarazione</w:t>
      </w:r>
      <w:r>
        <w:rPr>
          <w:rFonts w:ascii="Arial" w:hAnsi="Arial"/>
          <w:b w:val="false"/>
          <w:bCs w:val="false"/>
          <w:color w:val="221F1F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21F1F"/>
          <w:sz w:val="20"/>
          <w:szCs w:val="20"/>
        </w:rPr>
        <w:t>viene</w:t>
      </w:r>
      <w:r>
        <w:rPr>
          <w:rFonts w:ascii="Arial" w:hAnsi="Arial"/>
          <w:b w:val="false"/>
          <w:bCs w:val="false"/>
          <w:color w:val="221F1F"/>
          <w:spacing w:val="-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21F1F"/>
          <w:sz w:val="20"/>
          <w:szCs w:val="20"/>
        </w:rPr>
        <w:t>resa.</w:t>
      </w:r>
    </w:p>
    <w:p>
      <w:pPr>
        <w:pStyle w:val="Corpodeltesto"/>
        <w:spacing w:lineRule="auto" w:line="240"/>
        <w:ind w:left="292" w:right="0" w:hanging="0"/>
        <w:jc w:val="both"/>
        <w:rPr>
          <w:rFonts w:ascii="Arial" w:hAnsi="Arial"/>
          <w:b w:val="false"/>
          <w:bCs w:val="false"/>
          <w:color w:val="221F1F"/>
          <w:sz w:val="20"/>
          <w:szCs w:val="20"/>
        </w:rPr>
      </w:pPr>
      <w:r>
        <w:rPr>
          <w:rFonts w:ascii="Arial" w:hAnsi="Arial"/>
          <w:b w:val="false"/>
          <w:bCs w:val="false"/>
          <w:color w:val="221F1F"/>
          <w:sz w:val="20"/>
          <w:szCs w:val="20"/>
        </w:rPr>
        <w:t>I</w:t>
      </w:r>
      <w:r>
        <w:rPr>
          <w:rFonts w:ascii="Arial" w:hAnsi="Arial"/>
          <w:b w:val="false"/>
          <w:bCs w:val="false"/>
          <w:color w:val="221F1F"/>
          <w:spacing w:val="-5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21F1F"/>
          <w:sz w:val="20"/>
          <w:szCs w:val="20"/>
        </w:rPr>
        <w:t>dati raccolti:</w:t>
      </w:r>
    </w:p>
    <w:p>
      <w:pPr>
        <w:pStyle w:val="ListParagraph"/>
        <w:numPr>
          <w:ilvl w:val="0"/>
          <w:numId w:val="1"/>
        </w:numPr>
        <w:tabs>
          <w:tab w:val="left" w:pos="1002" w:leader="none"/>
        </w:tabs>
        <w:spacing w:lineRule="auto" w:line="240" w:before="0" w:after="0"/>
        <w:ind w:left="1013" w:right="155" w:hanging="360"/>
        <w:jc w:val="both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sono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trattati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da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personale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dell’ente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appositamente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autorizzato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e/o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da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soggetti</w:t>
      </w:r>
      <w:r>
        <w:rPr>
          <w:rFonts w:ascii="Arial" w:hAnsi="Arial"/>
          <w:b w:val="false"/>
          <w:bCs w:val="false"/>
          <w:spacing w:val="60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esterni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designati dal Titolare in forma scritta come di Responsabili del trattamento, per attività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strumentali</w:t>
      </w:r>
      <w:r>
        <w:rPr>
          <w:rFonts w:ascii="Arial" w:hAnsi="Arial"/>
          <w:b w:val="false"/>
          <w:bCs w:val="false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al perseguimento delle finalità</w:t>
      </w:r>
      <w:r>
        <w:rPr>
          <w:rFonts w:ascii="Arial" w:hAnsi="Arial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dell’ente;</w:t>
      </w:r>
    </w:p>
    <w:p>
      <w:pPr>
        <w:pStyle w:val="ListParagraph"/>
        <w:numPr>
          <w:ilvl w:val="0"/>
          <w:numId w:val="1"/>
        </w:numPr>
        <w:tabs>
          <w:tab w:val="left" w:pos="1002" w:leader="none"/>
        </w:tabs>
        <w:spacing w:lineRule="auto" w:line="240" w:before="0" w:after="0"/>
        <w:ind w:left="1013" w:right="155" w:hanging="360"/>
        <w:jc w:val="both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potranno essere comunicati a soggetti pubblici per l’osservanza di obblighi di legge o per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finalità</w:t>
      </w:r>
      <w:r>
        <w:rPr>
          <w:rFonts w:ascii="Arial" w:hAnsi="Arial"/>
          <w:b w:val="false"/>
          <w:bCs w:val="false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connesse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all’esecuzione di compiti</w:t>
      </w:r>
      <w:r>
        <w:rPr>
          <w:rFonts w:ascii="Arial" w:hAnsi="Arial"/>
          <w:b w:val="false"/>
          <w:bCs w:val="false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di interesse pubblico;</w:t>
      </w:r>
    </w:p>
    <w:p>
      <w:pPr>
        <w:pStyle w:val="ListParagraph"/>
        <w:numPr>
          <w:ilvl w:val="0"/>
          <w:numId w:val="1"/>
        </w:numPr>
        <w:tabs>
          <w:tab w:val="left" w:pos="1002" w:leader="none"/>
        </w:tabs>
        <w:spacing w:lineRule="auto" w:line="240" w:before="0" w:after="0"/>
        <w:ind w:left="1013" w:right="156" w:hanging="360"/>
        <w:jc w:val="both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sono conservati per il tempo necessario allo svolgimento del procedimento in oggetto e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tenuto conto degli obblighi di legge a cui il Titolare deve sottostare nell’adempimento delle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proprie</w:t>
      </w:r>
      <w:r>
        <w:rPr>
          <w:rFonts w:ascii="Arial" w:hAnsi="Arial"/>
          <w:b w:val="false"/>
          <w:bCs w:val="false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funzioni istituzionali;</w:t>
      </w:r>
    </w:p>
    <w:p>
      <w:pPr>
        <w:pStyle w:val="ListParagraph"/>
        <w:numPr>
          <w:ilvl w:val="0"/>
          <w:numId w:val="1"/>
        </w:numPr>
        <w:tabs>
          <w:tab w:val="left" w:pos="1002" w:leader="none"/>
        </w:tabs>
        <w:spacing w:lineRule="auto" w:line="240" w:before="0" w:after="0"/>
        <w:ind w:left="1013" w:right="159" w:hanging="360"/>
        <w:jc w:val="both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possono essere soggetti a comunicazione e/o a diffusione esclusivamente in adempimento ad</w:t>
      </w:r>
      <w:r>
        <w:rPr>
          <w:rFonts w:ascii="Arial" w:hAnsi="Arial"/>
          <w:b w:val="false"/>
          <w:bCs w:val="false"/>
          <w:spacing w:val="-57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obblighi previsti dalla legge o da regolamenti e non sono soggetti a trasferimento a paesi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terzi.</w:t>
      </w:r>
    </w:p>
    <w:p>
      <w:pPr>
        <w:pStyle w:val="Corpodeltesto"/>
        <w:spacing w:lineRule="auto" w:line="240"/>
        <w:ind w:left="292" w:right="151" w:hanging="0"/>
        <w:jc w:val="both"/>
        <w:rPr>
          <w:rFonts w:ascii="Arial" w:hAnsi="Arial"/>
          <w:b w:val="false"/>
          <w:bCs w:val="false"/>
          <w:color w:val="212121"/>
          <w:sz w:val="20"/>
          <w:szCs w:val="20"/>
        </w:rPr>
      </w:pPr>
      <w:r>
        <w:rPr>
          <w:rFonts w:ascii="Arial" w:hAnsi="Arial"/>
          <w:b w:val="false"/>
          <w:bCs w:val="false"/>
          <w:color w:val="212121"/>
          <w:sz w:val="20"/>
          <w:szCs w:val="20"/>
        </w:rPr>
        <w:t>Le comunichiamo inoltre che il conferimento dei dati è obbligatorio per il perseguimento delle</w:t>
      </w:r>
      <w:r>
        <w:rPr>
          <w:rFonts w:ascii="Arial" w:hAnsi="Arial"/>
          <w:b w:val="false"/>
          <w:bCs w:val="false"/>
          <w:color w:val="212121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12121"/>
          <w:sz w:val="20"/>
          <w:szCs w:val="20"/>
        </w:rPr>
        <w:t>finalità</w:t>
      </w:r>
      <w:r>
        <w:rPr>
          <w:rFonts w:ascii="Arial" w:hAnsi="Arial"/>
          <w:b w:val="false"/>
          <w:bCs w:val="false"/>
          <w:color w:val="212121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12121"/>
          <w:sz w:val="20"/>
          <w:szCs w:val="20"/>
        </w:rPr>
        <w:t>descritte</w:t>
      </w:r>
      <w:r>
        <w:rPr>
          <w:rFonts w:ascii="Arial" w:hAnsi="Arial"/>
          <w:b w:val="false"/>
          <w:bCs w:val="false"/>
          <w:color w:val="212121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12121"/>
          <w:sz w:val="20"/>
          <w:szCs w:val="20"/>
        </w:rPr>
        <w:t>e</w:t>
      </w:r>
      <w:r>
        <w:rPr>
          <w:rFonts w:ascii="Arial" w:hAnsi="Arial"/>
          <w:b w:val="false"/>
          <w:bCs w:val="false"/>
          <w:color w:val="212121"/>
          <w:spacing w:val="-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12121"/>
          <w:sz w:val="20"/>
          <w:szCs w:val="20"/>
        </w:rPr>
        <w:t>l’eventuale</w:t>
      </w:r>
      <w:r>
        <w:rPr>
          <w:rFonts w:ascii="Arial" w:hAnsi="Arial"/>
          <w:b w:val="false"/>
          <w:bCs w:val="false"/>
          <w:color w:val="212121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12121"/>
          <w:sz w:val="20"/>
          <w:szCs w:val="20"/>
        </w:rPr>
        <w:t>rifiuto</w:t>
      </w:r>
      <w:r>
        <w:rPr>
          <w:rFonts w:ascii="Arial" w:hAnsi="Arial"/>
          <w:b w:val="false"/>
          <w:bCs w:val="false"/>
          <w:color w:val="212121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12121"/>
          <w:sz w:val="20"/>
          <w:szCs w:val="20"/>
        </w:rPr>
        <w:t>determinerà</w:t>
      </w:r>
      <w:r>
        <w:rPr>
          <w:rFonts w:ascii="Arial" w:hAnsi="Arial"/>
          <w:b w:val="false"/>
          <w:bCs w:val="false"/>
          <w:color w:val="212121"/>
          <w:spacing w:val="-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12121"/>
          <w:sz w:val="20"/>
          <w:szCs w:val="20"/>
        </w:rPr>
        <w:t>l’impossibilità</w:t>
      </w:r>
      <w:r>
        <w:rPr>
          <w:rFonts w:ascii="Arial" w:hAnsi="Arial"/>
          <w:b w:val="false"/>
          <w:bCs w:val="false"/>
          <w:color w:val="212121"/>
          <w:spacing w:val="-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12121"/>
          <w:sz w:val="20"/>
          <w:szCs w:val="20"/>
        </w:rPr>
        <w:t>di</w:t>
      </w:r>
      <w:r>
        <w:rPr>
          <w:rFonts w:ascii="Arial" w:hAnsi="Arial"/>
          <w:b w:val="false"/>
          <w:bCs w:val="false"/>
          <w:color w:val="212121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12121"/>
          <w:sz w:val="20"/>
          <w:szCs w:val="20"/>
        </w:rPr>
        <w:t>dar</w:t>
      </w:r>
      <w:r>
        <w:rPr>
          <w:rFonts w:ascii="Arial" w:hAnsi="Arial"/>
          <w:b w:val="false"/>
          <w:bCs w:val="false"/>
          <w:color w:val="212121"/>
          <w:spacing w:val="-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12121"/>
          <w:sz w:val="20"/>
          <w:szCs w:val="20"/>
        </w:rPr>
        <w:t>corso</w:t>
      </w:r>
      <w:r>
        <w:rPr>
          <w:rFonts w:ascii="Arial" w:hAnsi="Arial"/>
          <w:b w:val="false"/>
          <w:bCs w:val="false"/>
          <w:color w:val="212121"/>
          <w:spacing w:val="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12121"/>
          <w:sz w:val="20"/>
          <w:szCs w:val="20"/>
        </w:rPr>
        <w:t>al</w:t>
      </w:r>
      <w:r>
        <w:rPr>
          <w:rFonts w:ascii="Arial" w:hAnsi="Arial"/>
          <w:b w:val="false"/>
          <w:bCs w:val="false"/>
          <w:color w:val="212121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212121"/>
          <w:sz w:val="20"/>
          <w:szCs w:val="20"/>
        </w:rPr>
        <w:t>procedimento.</w:t>
      </w:r>
    </w:p>
    <w:p>
      <w:pPr>
        <w:pStyle w:val="Corpodeltesto"/>
        <w:spacing w:lineRule="auto" w:line="240"/>
        <w:ind w:left="292" w:right="151" w:hanging="0"/>
        <w:jc w:val="both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Potrà far valere, in qualsiasi momento e ove possibile, i Suoi diritti, in particolare con riferimento al</w:t>
      </w:r>
      <w:r>
        <w:rPr>
          <w:rFonts w:ascii="Arial" w:hAnsi="Arial"/>
          <w:b w:val="false"/>
          <w:bCs w:val="false"/>
          <w:spacing w:val="-57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diritto di accesso ai Suoi dati personali, nonché al diritto di ottenerne la rettifica o la limitazione,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l’aggiornamento</w:t>
      </w:r>
      <w:r>
        <w:rPr>
          <w:rFonts w:ascii="Arial" w:hAnsi="Arial"/>
          <w:b w:val="false"/>
          <w:bCs w:val="false"/>
          <w:spacing w:val="4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e</w:t>
      </w:r>
      <w:r>
        <w:rPr>
          <w:rFonts w:ascii="Arial" w:hAnsi="Arial"/>
          <w:b w:val="false"/>
          <w:bCs w:val="false"/>
          <w:spacing w:val="38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la</w:t>
      </w:r>
      <w:r>
        <w:rPr>
          <w:rFonts w:ascii="Arial" w:hAnsi="Arial"/>
          <w:b w:val="false"/>
          <w:bCs w:val="false"/>
          <w:spacing w:val="4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cancellazione,</w:t>
      </w:r>
      <w:r>
        <w:rPr>
          <w:rFonts w:ascii="Arial" w:hAnsi="Arial"/>
          <w:b w:val="false"/>
          <w:bCs w:val="false"/>
          <w:spacing w:val="4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nonché</w:t>
      </w:r>
      <w:r>
        <w:rPr>
          <w:rFonts w:ascii="Arial" w:hAnsi="Arial"/>
          <w:b w:val="false"/>
          <w:bCs w:val="false"/>
          <w:spacing w:val="40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con</w:t>
      </w:r>
      <w:r>
        <w:rPr>
          <w:rFonts w:ascii="Arial" w:hAnsi="Arial"/>
          <w:b w:val="false"/>
          <w:bCs w:val="false"/>
          <w:spacing w:val="40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riferimento</w:t>
      </w:r>
      <w:r>
        <w:rPr>
          <w:rFonts w:ascii="Arial" w:hAnsi="Arial"/>
          <w:b w:val="false"/>
          <w:bCs w:val="false"/>
          <w:spacing w:val="4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al</w:t>
      </w:r>
      <w:r>
        <w:rPr>
          <w:rFonts w:ascii="Arial" w:hAnsi="Arial"/>
          <w:b w:val="false"/>
          <w:bCs w:val="false"/>
          <w:spacing w:val="40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diritto</w:t>
      </w:r>
      <w:r>
        <w:rPr>
          <w:rFonts w:ascii="Arial" w:hAnsi="Arial"/>
          <w:b w:val="false"/>
          <w:bCs w:val="false"/>
          <w:spacing w:val="39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di</w:t>
      </w:r>
      <w:r>
        <w:rPr>
          <w:rFonts w:ascii="Arial" w:hAnsi="Arial"/>
          <w:b w:val="false"/>
          <w:bCs w:val="false"/>
          <w:spacing w:val="4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portabilità</w:t>
      </w:r>
      <w:r>
        <w:rPr>
          <w:rFonts w:ascii="Arial" w:hAnsi="Arial"/>
          <w:b w:val="false"/>
          <w:bCs w:val="false"/>
          <w:spacing w:val="37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dei</w:t>
      </w:r>
      <w:r>
        <w:rPr>
          <w:rFonts w:ascii="Arial" w:hAnsi="Arial"/>
          <w:b w:val="false"/>
          <w:bCs w:val="false"/>
          <w:spacing w:val="40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dati</w:t>
      </w:r>
      <w:r>
        <w:rPr>
          <w:rFonts w:ascii="Arial" w:hAnsi="Arial"/>
          <w:b w:val="false"/>
          <w:bCs w:val="false"/>
          <w:spacing w:val="40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e</w:t>
      </w:r>
      <w:r>
        <w:rPr>
          <w:rFonts w:ascii="Arial" w:hAnsi="Arial"/>
          <w:b w:val="false"/>
          <w:bCs w:val="false"/>
          <w:spacing w:val="38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al</w:t>
      </w:r>
      <w:r>
        <w:rPr>
          <w:rFonts w:ascii="Arial" w:hAnsi="Arial"/>
          <w:b w:val="false"/>
          <w:bCs w:val="false"/>
          <w:spacing w:val="-58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diritto di opposizione al trattamento, salvo vi sia un motivo legittimo del Titolare del</w:t>
      </w:r>
      <w:r>
        <w:rPr>
          <w:rFonts w:ascii="Arial" w:hAnsi="Arial"/>
          <w:b w:val="false"/>
          <w:bCs w:val="false"/>
          <w:spacing w:val="60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trattamento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che prevalga sugli interessi dell’interessato, ovvero per l’accertamento, l’esercizio o la difesa di un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diritto</w:t>
      </w:r>
      <w:r>
        <w:rPr>
          <w:rFonts w:ascii="Arial" w:hAnsi="Arial"/>
          <w:b w:val="false"/>
          <w:bCs w:val="false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in sede</w:t>
      </w:r>
      <w:r>
        <w:rPr>
          <w:rFonts w:ascii="Arial" w:hAnsi="Arial"/>
          <w:b w:val="false"/>
          <w:bCs w:val="false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giudiziaria.</w:t>
      </w:r>
    </w:p>
    <w:p>
      <w:pPr>
        <w:pStyle w:val="Corpodeltesto"/>
        <w:spacing w:lineRule="auto" w:line="240"/>
        <w:ind w:left="292" w:right="160" w:hanging="0"/>
        <w:jc w:val="both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Potrà esercitare i Suoi diritti rivolgendosi al Titolare del trattamento dei dati,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ai contatti sopra</w:t>
      </w:r>
      <w:r>
        <w:rPr>
          <w:rFonts w:ascii="Arial" w:hAnsi="Arial"/>
          <w:b w:val="false"/>
          <w:bCs w:val="false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indicati.</w:t>
      </w:r>
    </w:p>
    <w:p>
      <w:pPr>
        <w:pStyle w:val="Corpodeltesto"/>
        <w:spacing w:lineRule="auto" w:line="240"/>
        <w:ind w:left="292" w:right="160" w:hanging="0"/>
        <w:jc w:val="both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Ha diritto di proporre reclamo all’Autorità Garante per la protezione dei dati personali qualora ne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ravvisi</w:t>
      </w:r>
      <w:r>
        <w:rPr>
          <w:rFonts w:ascii="Arial" w:hAnsi="Arial"/>
          <w:b w:val="false"/>
          <w:bCs w:val="false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la necessità.</w:t>
      </w:r>
    </w:p>
    <w:p>
      <w:pPr>
        <w:pStyle w:val="Corpodeltesto"/>
        <w:spacing w:lineRule="auto" w:line="240"/>
        <w:ind w:left="292" w:right="160" w:hanging="0"/>
        <w:jc w:val="both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Il Titolare non adotta alcun processo decisionale automatizzato, compresa la profilazione, di cui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all’articolo</w:t>
      </w:r>
      <w:r>
        <w:rPr>
          <w:rFonts w:ascii="Arial" w:hAnsi="Arial"/>
          <w:b w:val="false"/>
          <w:bCs w:val="false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22, paragrafi</w:t>
      </w:r>
      <w:r>
        <w:rPr>
          <w:rFonts w:ascii="Arial" w:hAnsi="Arial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1 e</w:t>
      </w:r>
      <w:r>
        <w:rPr>
          <w:rFonts w:ascii="Arial" w:hAnsi="Arial"/>
          <w:b w:val="false"/>
          <w:bCs w:val="false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4, del Regolamento UE n. 679/2016.</w:t>
      </w:r>
    </w:p>
    <w:p>
      <w:pPr>
        <w:pStyle w:val="Corpodeltesto"/>
        <w:spacing w:lineRule="auto" w:line="240" w:before="8" w:after="0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Corpodeltesto"/>
        <w:tabs>
          <w:tab w:val="left" w:pos="3052" w:leader="none"/>
          <w:tab w:val="left" w:pos="6241" w:leader="none"/>
        </w:tabs>
        <w:spacing w:lineRule="auto" w:line="240" w:before="90" w:after="0"/>
        <w:ind w:left="292" w:right="0" w:hanging="0"/>
        <w:jc w:val="left"/>
        <w:rPr>
          <w:rFonts w:ascii="Arial" w:hAnsi="Arial"/>
          <w:b w:val="false"/>
          <w:bCs w:val="false"/>
          <w:sz w:val="20"/>
          <w:szCs w:val="20"/>
          <w:u w:val="singl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 xml:space="preserve">Todi, </w:t>
      </w:r>
      <w:r>
        <w:rPr>
          <w:rFonts w:ascii="Arial" w:hAnsi="Arial"/>
          <w:b w:val="false"/>
          <w:bCs w:val="false"/>
          <w:sz w:val="20"/>
          <w:szCs w:val="20"/>
        </w:rPr>
        <w:t xml:space="preserve">lì  </w:t>
      </w:r>
      <w:r>
        <w:rPr>
          <w:rFonts w:ascii="Arial" w:hAnsi="Arial"/>
          <w:b w:val="false"/>
          <w:bCs w:val="false"/>
          <w:sz w:val="20"/>
          <w:szCs w:val="20"/>
          <w:u w:val="single"/>
        </w:rPr>
        <w:tab/>
      </w:r>
    </w:p>
    <w:p>
      <w:pPr>
        <w:pStyle w:val="Corpodeltesto"/>
        <w:spacing w:lineRule="auto" w:line="240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Corpodeltesto"/>
        <w:spacing w:lineRule="auto" w:line="240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Corpodeltesto"/>
        <w:widowControl/>
        <w:bidi w:val="0"/>
        <w:spacing w:lineRule="auto" w:line="240" w:before="107" w:after="0"/>
        <w:ind w:left="4535" w:right="0" w:hanging="0"/>
        <w:jc w:val="center"/>
        <w:rPr>
          <w:rFonts w:ascii="Arial" w:hAnsi="Arial"/>
          <w:b w:val="false"/>
          <w:bCs w:val="false"/>
          <w:i/>
          <w:iCs/>
          <w:sz w:val="20"/>
          <w:szCs w:val="20"/>
        </w:rPr>
      </w:pPr>
      <w:r>
        <w:rPr>
          <w:rFonts w:ascii="Arial" w:hAnsi="Arial"/>
          <w:b w:val="false"/>
          <w:bCs w:val="false"/>
          <w:i/>
          <w:iCs/>
          <w:sz w:val="20"/>
          <w:szCs w:val="20"/>
        </w:rPr>
        <w:t>(Firma)</w:t>
        <w:pict>
          <v:line id="shape_0" from="265.4pt,-0.75pt" to="477pt,-0.75pt" stroked="t" style="position:absolute">
            <v:stroke color="black" weight="6480" joinstyle="round" endcap="flat"/>
            <v:fill on="false" detectmouseclick="t"/>
          </v:line>
        </w:pict>
      </w:r>
    </w:p>
    <w:sectPr>
      <w:headerReference w:type="default" r:id="rId5"/>
      <w:type w:val="nextPage"/>
      <w:pgSz w:w="11906" w:h="16838"/>
      <w:pgMar w:left="1134" w:right="1134" w:header="284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Garamond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spacing w:lineRule="auto" w:line="240" w:before="0" w:after="0"/>
      <w:jc w:val="right"/>
      <w:rPr>
        <w:rFonts w:cs="Garamond,Bold" w:ascii="Arial" w:hAnsi="Arial"/>
        <w:b/>
        <w:bCs/>
        <w:color w:val="000000"/>
        <w:sz w:val="20"/>
        <w:szCs w:val="20"/>
      </w:rPr>
    </w:pPr>
    <w:r>
      <w:rPr>
        <w:rFonts w:cs="Garamond,Bold" w:ascii="Arial" w:hAnsi="Arial"/>
        <w:b/>
        <w:bCs/>
        <w:color w:val="000000"/>
        <w:sz w:val="20"/>
        <w:szCs w:val="20"/>
      </w:rPr>
      <w:t>Al Signor SINDACO</w:t>
    </w:r>
  </w:p>
  <w:p>
    <w:pPr>
      <w:pStyle w:val="Normal"/>
      <w:spacing w:lineRule="auto" w:line="240" w:before="0" w:after="0"/>
      <w:jc w:val="right"/>
      <w:rPr>
        <w:rFonts w:cs="Garamond,Bold" w:ascii="Arial" w:hAnsi="Arial"/>
        <w:b/>
        <w:bCs/>
        <w:color w:val="000000"/>
        <w:sz w:val="20"/>
        <w:szCs w:val="20"/>
      </w:rPr>
    </w:pPr>
    <w:r>
      <w:rPr>
        <w:rFonts w:cs="Garamond,Bold" w:ascii="Arial" w:hAnsi="Arial"/>
        <w:b/>
        <w:bCs/>
        <w:color w:val="000000"/>
        <w:sz w:val="20"/>
        <w:szCs w:val="20"/>
      </w:rPr>
      <w:t>del Comune di</w:t>
    </w:r>
  </w:p>
  <w:p>
    <w:pPr>
      <w:pStyle w:val="Normal"/>
      <w:spacing w:lineRule="auto" w:line="240" w:before="0" w:after="0"/>
      <w:jc w:val="right"/>
      <w:rPr>
        <w:rFonts w:cs="Garamond,Bold" w:ascii="Arial" w:hAnsi="Arial"/>
        <w:b/>
        <w:bCs/>
        <w:color w:val="000000"/>
        <w:sz w:val="20"/>
        <w:szCs w:val="20"/>
      </w:rPr>
    </w:pPr>
    <w:r>
      <w:rPr>
        <w:rFonts w:cs="Garamond,Bold" w:ascii="Arial" w:hAnsi="Arial"/>
        <w:b/>
        <w:bCs/>
        <w:color w:val="000000"/>
        <w:sz w:val="20"/>
        <w:szCs w:val="20"/>
      </w:rPr>
      <w:tab/>
      <w:tab/>
      <w:tab/>
      <w:tab/>
      <w:tab/>
      <w:tab/>
      <w:tab/>
      <w:t xml:space="preserve">                  TODI</w:t>
    </w:r>
  </w:p>
  <w:p>
    <w:pPr>
      <w:pStyle w:val="Normal"/>
      <w:spacing w:lineRule="auto" w:line="240" w:before="0" w:after="0"/>
      <w:jc w:val="right"/>
      <w:rPr>
        <w:rFonts w:cs="Garamond,Bold" w:ascii="Arial" w:hAnsi="Arial"/>
        <w:b/>
        <w:bCs/>
        <w:color w:val="000000"/>
        <w:sz w:val="20"/>
        <w:szCs w:val="20"/>
      </w:rPr>
    </w:pPr>
    <w:r>
      <w:rPr>
        <w:rFonts w:cs="Garamond,Bold" w:ascii="Arial" w:hAnsi="Arial"/>
        <w:b/>
        <w:bCs/>
        <w:color w:val="000000"/>
        <w:sz w:val="20"/>
        <w:szCs w:val="20"/>
      </w:rPr>
      <w:t>(Ufficio Elettorale)</w:t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it-IT" w:eastAsia="en-US" w:bidi="ar-SA"/>
      </w:rPr>
    </w:rPrDefault>
    <w:pPrDefault>
      <w:pPr>
        <w:spacing w:lineRule="auto" w:line="276"/>
      </w:pPr>
    </w:pPrDefault>
  </w:docDefaults>
  <w:latentStyles w:count="375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</w:latentStyles>
  <w:style w:type="paragraph" w:styleId="Normal" w:default="1">
    <w:name w:val="Normal"/>
    <w:qFormat/>
    <w:rsid w:val="005d2f3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it-IT" w:eastAsia="en-US" w:bidi="ar-SA"/>
    </w:rPr>
  </w:style>
  <w:style w:type="paragraph" w:styleId="Titolo1">
    <w:name w:val="Titolo 1"/>
    <w:basedOn w:val="Normal"/>
    <w:next w:val="Normal"/>
    <w:pPr>
      <w:keepNext/>
      <w:widowControl w:val="false"/>
      <w:spacing w:before="0" w:after="120"/>
      <w:ind w:left="5103" w:right="0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ollegamentoInternet">
    <w:name w:val="Collegamento Internet"/>
    <w:uiPriority w:val="99"/>
    <w:unhideWhenUsed/>
    <w:rsid w:val="006e0e77"/>
    <w:basedOn w:val="DefaultParagraphFont"/>
    <w:rPr>
      <w:color w:val="0000FF"/>
      <w:u w:val="single"/>
      <w:lang w:val="zxx" w:eastAsia="zxx" w:bidi="zxx"/>
    </w:rPr>
  </w:style>
  <w:style w:type="character" w:styleId="TestofumettoCarattere" w:customStyle="1">
    <w:name w:val="Testo fumetto Carattere"/>
    <w:uiPriority w:val="99"/>
    <w:semiHidden/>
    <w:link w:val="Testofumetto"/>
    <w:rsid w:val="006e0e77"/>
    <w:basedOn w:val="DefaultParagraphFont"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uiPriority w:val="99"/>
    <w:link w:val="Intestazione"/>
    <w:rsid w:val="00710acb"/>
    <w:basedOn w:val="DefaultParagraphFont"/>
    <w:rPr/>
  </w:style>
  <w:style w:type="character" w:styleId="PidipaginaCarattere" w:customStyle="1">
    <w:name w:val="Piè di pagina Carattere"/>
    <w:uiPriority w:val="99"/>
    <w:link w:val="Pidipagina"/>
    <w:rsid w:val="00710acb"/>
    <w:basedOn w:val="DefaultParagraphFont"/>
    <w:rPr/>
  </w:style>
  <w:style w:type="character" w:styleId="ListLabel1">
    <w:name w:val="ListLabel 1"/>
    <w:rPr>
      <w:rFonts w:cs="Garamond"/>
    </w:rPr>
  </w:style>
  <w:style w:type="character" w:styleId="ListLabel2">
    <w:name w:val="ListLabel 2"/>
    <w:rPr>
      <w:rFonts w:cs="Courier New"/>
    </w:rPr>
  </w:style>
  <w:style w:type="character" w:styleId="Punti">
    <w:name w:val="Punti"/>
    <w:rPr>
      <w:rFonts w:ascii="OpenSymbol" w:hAnsi="OpenSymbol" w:eastAsia="OpenSymbol" w:cs="OpenSymbol"/>
    </w:rPr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ListLabel3">
    <w:name w:val="ListLabel 3"/>
    <w:rPr>
      <w:rFonts w:cs="Garamond"/>
    </w:rPr>
  </w:style>
  <w:style w:type="character" w:styleId="ListLabel4">
    <w:name w:val="ListLabel 4"/>
    <w:rPr>
      <w:rFonts w:cs="Courier New"/>
    </w:rPr>
  </w:style>
  <w:style w:type="character" w:styleId="ListLabel5">
    <w:name w:val="ListLabel 5"/>
    <w:rPr>
      <w:rFonts w:cs="Wingdings"/>
    </w:rPr>
  </w:style>
  <w:style w:type="character" w:styleId="ListLabel6">
    <w:name w:val="ListLabel 6"/>
    <w:rPr>
      <w:rFonts w:cs="Symbol"/>
    </w:rPr>
  </w:style>
  <w:style w:type="character" w:styleId="ListLabel7">
    <w:name w:val="ListLabel 7"/>
    <w:rPr>
      <w:rFonts w:cs="OpenSymbol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Arial"/>
    </w:rPr>
  </w:style>
  <w:style w:type="paragraph" w:styleId="BalloonText">
    <w:name w:val="Balloon Text"/>
    <w:uiPriority w:val="99"/>
    <w:semiHidden/>
    <w:unhideWhenUsed/>
    <w:link w:val="TestofumettoCarattere"/>
    <w:rsid w:val="006e0e77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c95613"/>
    <w:basedOn w:val="Normal"/>
    <w:pPr>
      <w:spacing w:before="0" w:after="200"/>
      <w:ind w:left="720" w:right="0" w:hanging="0"/>
      <w:contextualSpacing/>
    </w:pPr>
    <w:rPr/>
  </w:style>
  <w:style w:type="paragraph" w:styleId="Intestazione">
    <w:name w:val="Intestazione"/>
    <w:uiPriority w:val="99"/>
    <w:unhideWhenUsed/>
    <w:link w:val="IntestazioneCarattere"/>
    <w:rsid w:val="00710acb"/>
    <w:basedOn w:val="Normal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Piè di pagina"/>
    <w:uiPriority w:val="99"/>
    <w:unhideWhenUsed/>
    <w:link w:val="PidipaginaCarattere"/>
    <w:rsid w:val="00710acb"/>
    <w:basedOn w:val="Normal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une.todi@postacert.umbria.it" TargetMode="External"/><Relationship Id="rId3" Type="http://schemas.openxmlformats.org/officeDocument/2006/relationships/hyperlink" Target="mailto:comune.todi@postacert.umbria.it" TargetMode="External"/><Relationship Id="rId4" Type="http://schemas.openxmlformats.org/officeDocument/2006/relationships/hyperlink" Target="mailto:comune.todi@postacert.umbria.it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B0054-32D5-47AE-BE84-48AC847D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LibreOffice/4.2.6.3$Windows_x86 LibreOffice_project/3fd416d4c6db7d3204c17ce57a1d70f6e531ee21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2024-04-24T09:58:00Z</dcterms:created>
  <dc:creator>stefania.marcolin</dc:creator>
  <dc:language>it-IT</dc:language>
  <cp:lastModifiedBy>Bacchi Laura</cp:lastModifiedBy>
  <cp:lastPrinted>2019-03-25T09:35:00Z</cp:lastPrinted>
  <dcterms:modified xsi:type="dcterms:W3CDTF">2024-04-24T09:58:00Z</dcterms:modified>
  <cp:revision>2</cp:revision>
</cp:coreProperties>
</file>